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44D" w:rsidRPr="008E0738" w:rsidRDefault="004F444D" w:rsidP="004F44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9E74E4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0738"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4F444D" w:rsidRPr="009E74E4" w:rsidRDefault="004F444D" w:rsidP="004F44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F444D" w:rsidRPr="009E74E4" w:rsidRDefault="004F444D" w:rsidP="004F44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74E4">
        <w:rPr>
          <w:rFonts w:ascii="Times New Roman" w:hAnsi="Times New Roman" w:cs="Times New Roman"/>
          <w:sz w:val="28"/>
          <w:szCs w:val="28"/>
        </w:rPr>
        <w:t xml:space="preserve"> к приказу комитета здравоохранения </w:t>
      </w:r>
    </w:p>
    <w:p w:rsidR="004F444D" w:rsidRDefault="004F444D" w:rsidP="004F44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74E4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4F444D" w:rsidRPr="009E74E4" w:rsidRDefault="004F444D" w:rsidP="004F44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74E4">
        <w:rPr>
          <w:rFonts w:ascii="Times New Roman" w:hAnsi="Times New Roman" w:cs="Times New Roman"/>
          <w:sz w:val="28"/>
          <w:szCs w:val="28"/>
        </w:rPr>
        <w:t>от __________  № _________</w:t>
      </w:r>
    </w:p>
    <w:p w:rsidR="004F444D" w:rsidRDefault="004F444D" w:rsidP="004F44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46121" w:rsidRPr="008D6939" w:rsidRDefault="00F46121" w:rsidP="004F44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46121" w:rsidRPr="008E0738" w:rsidRDefault="004F444D" w:rsidP="00F46121">
      <w:pPr>
        <w:pStyle w:val="ConsPlusNormal"/>
        <w:spacing w:after="0" w:line="240" w:lineRule="auto"/>
        <w:contextualSpacing/>
        <w:jc w:val="right"/>
        <w:outlineLvl w:val="0"/>
        <w:rPr>
          <w:rFonts w:ascii="Times New Roman" w:hAnsi="Times New Roman"/>
          <w:lang w:val="en-US"/>
        </w:rPr>
      </w:pPr>
      <w:r w:rsidRPr="00F46121">
        <w:rPr>
          <w:rFonts w:ascii="Times New Roman" w:hAnsi="Times New Roman"/>
          <w:sz w:val="28"/>
          <w:szCs w:val="28"/>
        </w:rPr>
        <w:t>"</w:t>
      </w:r>
      <w:r w:rsidR="00F46121" w:rsidRPr="00F46121">
        <w:rPr>
          <w:rFonts w:ascii="Times New Roman" w:hAnsi="Times New Roman"/>
          <w:sz w:val="28"/>
        </w:rPr>
        <w:t xml:space="preserve">Приложение </w:t>
      </w:r>
      <w:r w:rsidR="00A57C99">
        <w:rPr>
          <w:rFonts w:ascii="Times New Roman" w:hAnsi="Times New Roman"/>
          <w:sz w:val="28"/>
        </w:rPr>
        <w:t>2</w:t>
      </w:r>
    </w:p>
    <w:p w:rsidR="00F46121" w:rsidRPr="00F46121" w:rsidRDefault="00F46121" w:rsidP="00F46121">
      <w:pPr>
        <w:pStyle w:val="ConsPlusNormal"/>
        <w:spacing w:after="0" w:line="240" w:lineRule="auto"/>
        <w:contextualSpacing/>
        <w:jc w:val="right"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>к приказу</w:t>
      </w:r>
    </w:p>
    <w:p w:rsidR="00F46121" w:rsidRPr="00F46121" w:rsidRDefault="00F46121" w:rsidP="00F46121">
      <w:pPr>
        <w:pStyle w:val="ConsPlusNormal"/>
        <w:spacing w:after="0" w:line="240" w:lineRule="auto"/>
        <w:contextualSpacing/>
        <w:jc w:val="right"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>комитета здравоохранения</w:t>
      </w:r>
    </w:p>
    <w:p w:rsidR="00F46121" w:rsidRPr="00F46121" w:rsidRDefault="00F46121" w:rsidP="00F46121">
      <w:pPr>
        <w:pStyle w:val="ConsPlusNormal"/>
        <w:spacing w:after="0" w:line="240" w:lineRule="auto"/>
        <w:contextualSpacing/>
        <w:jc w:val="right"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>Волгоградской области</w:t>
      </w:r>
    </w:p>
    <w:p w:rsidR="004F444D" w:rsidRPr="008D6939" w:rsidRDefault="00F46121" w:rsidP="00F46121">
      <w:pPr>
        <w:pStyle w:val="ConsPlusNormal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F46121">
        <w:rPr>
          <w:rFonts w:ascii="Times New Roman" w:hAnsi="Times New Roman"/>
          <w:sz w:val="28"/>
        </w:rPr>
        <w:t>от 2</w:t>
      </w:r>
      <w:r w:rsidR="001A2AB7">
        <w:rPr>
          <w:rFonts w:ascii="Times New Roman" w:hAnsi="Times New Roman"/>
          <w:sz w:val="28"/>
        </w:rPr>
        <w:t>8</w:t>
      </w:r>
      <w:r w:rsidR="00030B26">
        <w:rPr>
          <w:rFonts w:ascii="Times New Roman" w:hAnsi="Times New Roman"/>
          <w:sz w:val="28"/>
        </w:rPr>
        <w:t xml:space="preserve"> марта </w:t>
      </w:r>
      <w:r w:rsidR="001A2AB7">
        <w:rPr>
          <w:rFonts w:ascii="Times New Roman" w:hAnsi="Times New Roman"/>
          <w:sz w:val="28"/>
        </w:rPr>
        <w:t>2016</w:t>
      </w:r>
      <w:r w:rsidR="00030B26">
        <w:rPr>
          <w:rFonts w:ascii="Times New Roman" w:hAnsi="Times New Roman"/>
          <w:sz w:val="28"/>
        </w:rPr>
        <w:t xml:space="preserve"> г.</w:t>
      </w:r>
      <w:r w:rsidR="007D20B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</w:t>
      </w:r>
      <w:r w:rsidRPr="00F46121">
        <w:rPr>
          <w:rFonts w:ascii="Times New Roman" w:hAnsi="Times New Roman"/>
          <w:sz w:val="28"/>
        </w:rPr>
        <w:t xml:space="preserve"> </w:t>
      </w:r>
      <w:r w:rsidR="001A2AB7">
        <w:rPr>
          <w:rFonts w:ascii="Times New Roman" w:hAnsi="Times New Roman"/>
          <w:sz w:val="28"/>
        </w:rPr>
        <w:t>995</w:t>
      </w:r>
      <w:r w:rsidR="004F444D">
        <w:rPr>
          <w:rFonts w:ascii="Times New Roman" w:hAnsi="Times New Roman"/>
          <w:sz w:val="28"/>
          <w:szCs w:val="28"/>
        </w:rPr>
        <w:t>"</w:t>
      </w:r>
    </w:p>
    <w:p w:rsidR="004F444D" w:rsidRPr="009E74E4" w:rsidRDefault="004F444D" w:rsidP="004F444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444D" w:rsidRDefault="00F46121" w:rsidP="004F444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1A2AB7">
        <w:rPr>
          <w:rFonts w:ascii="Times New Roman" w:hAnsi="Times New Roman" w:cs="Times New Roman"/>
          <w:sz w:val="28"/>
          <w:szCs w:val="28"/>
        </w:rPr>
        <w:t>м</w:t>
      </w:r>
      <w:r w:rsidR="001A2AB7" w:rsidRPr="001A2AB7">
        <w:rPr>
          <w:rFonts w:ascii="Times New Roman" w:hAnsi="Times New Roman" w:cs="Times New Roman"/>
          <w:sz w:val="28"/>
          <w:szCs w:val="28"/>
        </w:rPr>
        <w:t>едицинских организаций</w:t>
      </w:r>
      <w:r w:rsidR="008E0738">
        <w:rPr>
          <w:rFonts w:ascii="Times New Roman" w:hAnsi="Times New Roman" w:cs="Times New Roman"/>
          <w:sz w:val="28"/>
          <w:szCs w:val="28"/>
        </w:rPr>
        <w:t xml:space="preserve"> для проведения дополнительных консультаций и (или) исследований</w:t>
      </w:r>
      <w:r w:rsidR="001A2AB7" w:rsidRPr="001A2AB7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родителей, помещаемых под надзор в организацию для детей-сирот и детей, оставшихся без попечения родителей</w:t>
      </w:r>
    </w:p>
    <w:p w:rsidR="00F46121" w:rsidRDefault="00F46121" w:rsidP="004F444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01"/>
      </w:tblGrid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"Волгоградская областная детская клиническая больница"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 xml:space="preserve">Государственное бюджетное учреждение здравоохранения "Волгоградская областная клиническая больница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030B26">
              <w:rPr>
                <w:rFonts w:ascii="Times New Roman" w:hAnsi="Times New Roman"/>
                <w:sz w:val="24"/>
                <w:szCs w:val="24"/>
              </w:rPr>
              <w:t xml:space="preserve"> 1", Волгоград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 xml:space="preserve">Государственное учреждение здравоохранения "Детская клиническая больница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030B26">
              <w:rPr>
                <w:rFonts w:ascii="Times New Roman" w:hAnsi="Times New Roman"/>
                <w:sz w:val="24"/>
                <w:szCs w:val="24"/>
              </w:rPr>
              <w:t xml:space="preserve"> 8"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 xml:space="preserve">Государственное учреждение здравоохранения "Городская клиническая больница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030B26">
              <w:rPr>
                <w:rFonts w:ascii="Times New Roman" w:hAnsi="Times New Roman"/>
                <w:sz w:val="24"/>
                <w:szCs w:val="24"/>
              </w:rPr>
              <w:t xml:space="preserve"> 1"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 xml:space="preserve">Государственное учреждение здравоохранения "Клиническая больница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030B26">
              <w:rPr>
                <w:rFonts w:ascii="Times New Roman" w:hAnsi="Times New Roman"/>
                <w:sz w:val="24"/>
                <w:szCs w:val="24"/>
              </w:rPr>
              <w:t xml:space="preserve"> 5"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 xml:space="preserve">Государственное учреждение здравоохранения "Клиническая больница скорой медицинской помощи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030B26">
              <w:rPr>
                <w:rFonts w:ascii="Times New Roman" w:hAnsi="Times New Roman"/>
                <w:sz w:val="24"/>
                <w:szCs w:val="24"/>
              </w:rPr>
              <w:t xml:space="preserve"> 7"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 xml:space="preserve">Государственное учреждение здравоохранения "Клиническая больница скорой медицинской помощи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030B26">
              <w:rPr>
                <w:rFonts w:ascii="Times New Roman" w:hAnsi="Times New Roman"/>
                <w:sz w:val="24"/>
                <w:szCs w:val="24"/>
              </w:rPr>
              <w:t xml:space="preserve"> 15"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 xml:space="preserve">Государственное бюджетное учреждение здравоохранения "Волгоградская областная инфекционная больница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030B26">
              <w:rPr>
                <w:rFonts w:ascii="Times New Roman" w:hAnsi="Times New Roman"/>
                <w:sz w:val="24"/>
                <w:szCs w:val="24"/>
              </w:rPr>
              <w:t xml:space="preserve"> 2", г. Волжский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 xml:space="preserve">Государственное бюджетное учреждение здравоохранения "Волгоградская областная клиническая психиатрическая больница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030B26">
              <w:rPr>
                <w:rFonts w:ascii="Times New Roman" w:hAnsi="Times New Roman"/>
                <w:sz w:val="24"/>
                <w:szCs w:val="24"/>
              </w:rPr>
              <w:t xml:space="preserve"> 2"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"Волгоградский областной клинический кардиологический центр", Волгоград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"Волгоградский областной клинический уронефрологический центр"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"Городская детская больница"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Государственное бюджетное учреждение здравоохранения "Михайловская городская детская больница"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"Волгоградский областной клинический кожно-венерологический диспансер"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"Волгоградский областной клинический наркологический диспансер"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"Волгоградский областной клинический онкологический диспансер"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"Волгоградский областной клинический противотуберкулезный диспансер"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"Волгоградский областной клинический центр медицинской реабилитации"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"Волгоградский областной Центр по профилактике и борьбе со СПИД и инфекционными заболеваниями", Волгоград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7D20B3" w:rsidRDefault="007D20B3" w:rsidP="007D20B3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7D20B3">
                <w:rPr>
                  <w:rFonts w:ascii="Times New Roman" w:hAnsi="Times New Roman"/>
                  <w:sz w:val="24"/>
                  <w:szCs w:val="24"/>
                </w:rPr>
                <w:t xml:space="preserve">Государственное бюджетное учреждение здравоохранения </w:t>
              </w:r>
              <w:r>
                <w:rPr>
                  <w:rFonts w:ascii="Times New Roman" w:hAnsi="Times New Roman"/>
                  <w:sz w:val="24"/>
                  <w:szCs w:val="24"/>
                </w:rPr>
                <w:t>"</w:t>
              </w:r>
              <w:r w:rsidRPr="007D20B3">
                <w:rPr>
                  <w:rFonts w:ascii="Times New Roman" w:hAnsi="Times New Roman"/>
                  <w:sz w:val="24"/>
                  <w:szCs w:val="24"/>
                </w:rPr>
                <w:t>Центральная городская больница г.Камышина</w:t>
              </w:r>
              <w:r>
                <w:rPr>
                  <w:rFonts w:ascii="Times New Roman" w:hAnsi="Times New Roman"/>
                  <w:sz w:val="24"/>
                  <w:szCs w:val="24"/>
                </w:rPr>
                <w:t>"</w:t>
              </w:r>
            </w:hyperlink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 xml:space="preserve">Государственное автономное учреждение здравоохранения г. Камышина "Стоматологическая поликлиника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030B26">
              <w:rPr>
                <w:rFonts w:ascii="Times New Roman" w:hAnsi="Times New Roman"/>
                <w:sz w:val="24"/>
                <w:szCs w:val="24"/>
              </w:rPr>
              <w:t xml:space="preserve"> 1"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автономное учреждение здравоохранения "Котовская стоматологическая поликлиника"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автономное учреждение здравоохранения "Михайловская стоматологическая поликлиника"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автономное учреждение здравоохранения "Стоматологическая поликлиника"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автономное учреждение здравоохранения "Волгоградская областная клиническая стоматологическая поликлиника", Волгоград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 xml:space="preserve">Государственное автономное учреждение здравоохранения "Стоматологическая поликлиника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030B26">
              <w:rPr>
                <w:rFonts w:ascii="Times New Roman" w:hAnsi="Times New Roman"/>
                <w:sz w:val="24"/>
                <w:szCs w:val="24"/>
              </w:rPr>
              <w:t xml:space="preserve"> 9"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 xml:space="preserve">Государственное автономное учреждение здравоохранения "Стоматологическая поликлиника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030B26">
              <w:rPr>
                <w:rFonts w:ascii="Times New Roman" w:hAnsi="Times New Roman"/>
                <w:sz w:val="24"/>
                <w:szCs w:val="24"/>
              </w:rPr>
              <w:t xml:space="preserve"> 11"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 xml:space="preserve">Государственное автономное учреждение здравоохранения "Клиническая стоматологическая поликлиника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030B26">
              <w:rPr>
                <w:rFonts w:ascii="Times New Roman" w:hAnsi="Times New Roman"/>
                <w:sz w:val="24"/>
                <w:szCs w:val="24"/>
              </w:rPr>
              <w:t xml:space="preserve"> 12"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автономное учреждение здравоохранения "Волжская городская стоматологическая поликлиника"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 xml:space="preserve">Государственное автономное учреждение здравоохранения "Детская клиническая </w:t>
            </w:r>
            <w:r w:rsidRPr="00030B2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стоматологическая поликлиника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030B26">
              <w:rPr>
                <w:rFonts w:ascii="Times New Roman" w:hAnsi="Times New Roman"/>
                <w:sz w:val="24"/>
                <w:szCs w:val="24"/>
              </w:rPr>
              <w:t xml:space="preserve"> 2"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Государственное бюджетное учреждение здравоохранения "Калачевская центральная районная больница"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"Центральная районная больница Ольховского муниципального района"</w:t>
            </w:r>
          </w:p>
        </w:tc>
      </w:tr>
      <w:tr w:rsidR="00030B26" w:rsidTr="00030B26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030B26" w:rsidRPr="00030B26" w:rsidRDefault="00030B26" w:rsidP="00030B26">
            <w:pPr>
              <w:pStyle w:val="ConsPlusNormal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26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 здравоохранения "Серафимовичская центральная районная больница"</w:t>
            </w:r>
          </w:p>
        </w:tc>
      </w:tr>
    </w:tbl>
    <w:p w:rsidR="00030B26" w:rsidRDefault="00030B26" w:rsidP="00030B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030B26" w:rsidSect="0037175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AF7" w:rsidRPr="00371757" w:rsidRDefault="00BF5AF7" w:rsidP="00371757">
      <w:pPr>
        <w:pStyle w:val="ConsPlusNormal"/>
        <w:spacing w:after="0" w:line="240" w:lineRule="auto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BF5AF7" w:rsidRPr="00371757" w:rsidRDefault="00BF5AF7" w:rsidP="00371757">
      <w:pPr>
        <w:pStyle w:val="ConsPlusNormal"/>
        <w:spacing w:after="0" w:line="240" w:lineRule="auto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AF7" w:rsidRPr="00371757" w:rsidRDefault="00BF5AF7" w:rsidP="00371757">
      <w:pPr>
        <w:pStyle w:val="ConsPlusNormal"/>
        <w:spacing w:after="0" w:line="240" w:lineRule="auto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BF5AF7" w:rsidRPr="00371757" w:rsidRDefault="00BF5AF7" w:rsidP="00371757">
      <w:pPr>
        <w:pStyle w:val="ConsPlusNormal"/>
        <w:spacing w:after="0" w:line="240" w:lineRule="auto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747063"/>
      <w:docPartObj>
        <w:docPartGallery w:val="Page Numbers (Top of Page)"/>
        <w:docPartUnique/>
      </w:docPartObj>
    </w:sdtPr>
    <w:sdtContent>
      <w:p w:rsidR="00371757" w:rsidRDefault="00BA0F97">
        <w:pPr>
          <w:pStyle w:val="a3"/>
          <w:jc w:val="center"/>
        </w:pPr>
        <w:fldSimple w:instr=" PAGE   \* MERGEFORMAT ">
          <w:r w:rsidR="007D20B3">
            <w:rPr>
              <w:noProof/>
            </w:rPr>
            <w:t>2</w:t>
          </w:r>
        </w:fldSimple>
      </w:p>
    </w:sdtContent>
  </w:sdt>
  <w:p w:rsidR="00371757" w:rsidRDefault="003717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FE3"/>
    <w:multiLevelType w:val="hybridMultilevel"/>
    <w:tmpl w:val="B942B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444D"/>
    <w:rsid w:val="00030B26"/>
    <w:rsid w:val="00072DCF"/>
    <w:rsid w:val="0015450A"/>
    <w:rsid w:val="00154C70"/>
    <w:rsid w:val="001A2AB7"/>
    <w:rsid w:val="001C52CC"/>
    <w:rsid w:val="0024243C"/>
    <w:rsid w:val="00371757"/>
    <w:rsid w:val="00434B8E"/>
    <w:rsid w:val="00455A41"/>
    <w:rsid w:val="004870B4"/>
    <w:rsid w:val="0049429D"/>
    <w:rsid w:val="004F444D"/>
    <w:rsid w:val="0059676C"/>
    <w:rsid w:val="00660063"/>
    <w:rsid w:val="00675AA7"/>
    <w:rsid w:val="006E03A4"/>
    <w:rsid w:val="00792147"/>
    <w:rsid w:val="007D20B3"/>
    <w:rsid w:val="00801BC3"/>
    <w:rsid w:val="008E0738"/>
    <w:rsid w:val="008E4FDC"/>
    <w:rsid w:val="009479AA"/>
    <w:rsid w:val="0096647B"/>
    <w:rsid w:val="00971808"/>
    <w:rsid w:val="00997CCA"/>
    <w:rsid w:val="00A57C99"/>
    <w:rsid w:val="00B4315C"/>
    <w:rsid w:val="00BA0F97"/>
    <w:rsid w:val="00BE2198"/>
    <w:rsid w:val="00BF5AF7"/>
    <w:rsid w:val="00C82F66"/>
    <w:rsid w:val="00CA5891"/>
    <w:rsid w:val="00CC5423"/>
    <w:rsid w:val="00D74564"/>
    <w:rsid w:val="00DE6BB2"/>
    <w:rsid w:val="00DE6DD7"/>
    <w:rsid w:val="00E87429"/>
    <w:rsid w:val="00E90C14"/>
    <w:rsid w:val="00EB4909"/>
    <w:rsid w:val="00F46121"/>
    <w:rsid w:val="00F971A0"/>
    <w:rsid w:val="00FF4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F44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Times New Roman"/>
    </w:rPr>
  </w:style>
  <w:style w:type="character" w:customStyle="1" w:styleId="ConsPlusNormal0">
    <w:name w:val="ConsPlusNormal Знак"/>
    <w:link w:val="ConsPlusNormal"/>
    <w:locked/>
    <w:rsid w:val="004F444D"/>
    <w:rPr>
      <w:rFonts w:ascii="Arial" w:eastAsia="Times New Roman" w:hAnsi="Arial" w:cs="Times New Roman"/>
    </w:rPr>
  </w:style>
  <w:style w:type="paragraph" w:styleId="a3">
    <w:name w:val="header"/>
    <w:basedOn w:val="a"/>
    <w:link w:val="a4"/>
    <w:uiPriority w:val="99"/>
    <w:unhideWhenUsed/>
    <w:rsid w:val="00371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1757"/>
  </w:style>
  <w:style w:type="paragraph" w:styleId="a5">
    <w:name w:val="footer"/>
    <w:basedOn w:val="a"/>
    <w:link w:val="a6"/>
    <w:uiPriority w:val="99"/>
    <w:semiHidden/>
    <w:unhideWhenUsed/>
    <w:rsid w:val="00371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71757"/>
  </w:style>
  <w:style w:type="table" w:styleId="a7">
    <w:name w:val="Table Grid"/>
    <w:basedOn w:val="a1"/>
    <w:uiPriority w:val="59"/>
    <w:rsid w:val="001A2A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gbkam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B669D-8B65-4298-BE78-6C30DE937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SS_Ponomarev</dc:creator>
  <cp:keywords/>
  <dc:description/>
  <cp:lastModifiedBy>SS_Ponomarev</cp:lastModifiedBy>
  <cp:revision>17</cp:revision>
  <dcterms:created xsi:type="dcterms:W3CDTF">2022-03-28T12:28:00Z</dcterms:created>
  <dcterms:modified xsi:type="dcterms:W3CDTF">2022-04-25T11:10:00Z</dcterms:modified>
</cp:coreProperties>
</file>